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E7" w:rsidRPr="00862E5F" w:rsidRDefault="00206FE7" w:rsidP="00206FE7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  <w:bookmarkStart w:id="0" w:name="_GoBack"/>
      <w:bookmarkEnd w:id="0"/>
      <w:r w:rsidRPr="00862E5F">
        <w:rPr>
          <w:rFonts w:ascii="Times New Roman" w:hAnsi="Times New Roman" w:cs="Times New Roman"/>
          <w:b/>
          <w:lang w:val="bs-Latn-BA"/>
        </w:rPr>
        <w:t>PRIJAVNI OBRAZAC</w:t>
      </w:r>
    </w:p>
    <w:p w:rsidR="00206FE7" w:rsidRPr="00862E5F" w:rsidRDefault="00206FE7" w:rsidP="00206FE7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  <w:r w:rsidRPr="00862E5F">
        <w:rPr>
          <w:rFonts w:ascii="Times New Roman" w:hAnsi="Times New Roman" w:cs="Times New Roman"/>
          <w:b/>
          <w:lang w:val="bs-Latn-BA"/>
        </w:rPr>
        <w:t>za predlaganje programskih projekata medija za 202</w:t>
      </w:r>
      <w:r w:rsidR="00096D2F" w:rsidRPr="00862E5F">
        <w:rPr>
          <w:rFonts w:ascii="Times New Roman" w:hAnsi="Times New Roman" w:cs="Times New Roman"/>
          <w:b/>
          <w:lang w:val="bs-Latn-BA"/>
        </w:rPr>
        <w:t>4</w:t>
      </w:r>
      <w:r w:rsidRPr="00862E5F">
        <w:rPr>
          <w:rFonts w:ascii="Times New Roman" w:hAnsi="Times New Roman" w:cs="Times New Roman"/>
          <w:b/>
          <w:lang w:val="bs-Latn-BA"/>
        </w:rPr>
        <w:t>. godinu</w:t>
      </w:r>
    </w:p>
    <w:p w:rsidR="00096D2F" w:rsidRPr="00862E5F" w:rsidRDefault="00096D2F" w:rsidP="00206FE7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:rsidR="00206FE7" w:rsidRPr="00862E5F" w:rsidRDefault="00206FE7" w:rsidP="00206FE7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>PRIJAVLJUJEM:</w:t>
      </w:r>
    </w:p>
    <w:p w:rsidR="00096D2F" w:rsidRPr="00862E5F" w:rsidRDefault="00096D2F" w:rsidP="00206FE7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:rsidR="00514141" w:rsidRDefault="00206FE7" w:rsidP="00206FE7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ab/>
        <w:t>Programski  projekat ____________________________________________</w:t>
      </w:r>
      <w:r w:rsidR="00514141">
        <w:rPr>
          <w:rFonts w:ascii="Times New Roman" w:hAnsi="Times New Roman" w:cs="Times New Roman"/>
          <w:lang w:val="bs-Latn-BA"/>
        </w:rPr>
        <w:t>____________________________</w:t>
      </w:r>
      <w:r w:rsidRPr="00862E5F">
        <w:rPr>
          <w:rFonts w:ascii="Times New Roman" w:hAnsi="Times New Roman" w:cs="Times New Roman"/>
          <w:lang w:val="bs-Latn-BA"/>
        </w:rPr>
        <w:t xml:space="preserve"> </w:t>
      </w:r>
      <w:r w:rsidR="00514141">
        <w:rPr>
          <w:rFonts w:ascii="Times New Roman" w:hAnsi="Times New Roman" w:cs="Times New Roman"/>
          <w:lang w:val="bs-Latn-BA"/>
        </w:rPr>
        <w:t xml:space="preserve">  </w:t>
      </w:r>
    </w:p>
    <w:p w:rsidR="00206FE7" w:rsidRPr="00862E5F" w:rsidRDefault="00514141" w:rsidP="00206FE7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                                                         </w:t>
      </w:r>
      <w:r w:rsidR="00206FE7" w:rsidRPr="00862E5F">
        <w:rPr>
          <w:rFonts w:ascii="Times New Roman" w:hAnsi="Times New Roman" w:cs="Times New Roman"/>
          <w:lang w:val="bs-Latn-BA"/>
        </w:rPr>
        <w:t xml:space="preserve">(navesti sadržaj teme i oblasti iz tačke II Javnog poziva) </w:t>
      </w:r>
    </w:p>
    <w:p w:rsidR="00206FE7" w:rsidRPr="00862E5F" w:rsidRDefault="00206FE7" w:rsidP="00206FE7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:rsidR="00206FE7" w:rsidRPr="00862E5F" w:rsidRDefault="00206FE7" w:rsidP="00206FE7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>U PRILOGU OVOG OBRASCA DOSTAVLJAMO I DOKUMENTACIJU</w:t>
      </w:r>
      <w:r w:rsidR="00514141">
        <w:rPr>
          <w:rFonts w:ascii="Times New Roman" w:hAnsi="Times New Roman" w:cs="Times New Roman"/>
          <w:lang w:val="bs-Latn-BA"/>
        </w:rPr>
        <w:t>:</w:t>
      </w:r>
    </w:p>
    <w:p w:rsidR="008F6DCA" w:rsidRPr="00862E5F" w:rsidRDefault="008F6DCA" w:rsidP="008F6D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 xml:space="preserve">Rješenje o upisu u registar pravnih lica i Rješenje o razvrstavanju djelatnosti (originali ili ovjerene kopije) </w:t>
      </w:r>
    </w:p>
    <w:p w:rsidR="008F6DCA" w:rsidRPr="00862E5F" w:rsidRDefault="008F6DCA" w:rsidP="008F6D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>Ugovor, Rješenje ili drugi pravni akt kojim se dokazuje radni angažman dopisnika na području Tuzlanskog kantona sa PBA3 obrascem dopisnika</w:t>
      </w:r>
      <w:r w:rsidR="00096D2F" w:rsidRPr="00862E5F">
        <w:rPr>
          <w:rFonts w:ascii="Times New Roman" w:hAnsi="Times New Roman" w:cs="Times New Roman"/>
          <w:lang w:val="bs-Latn-BA"/>
        </w:rPr>
        <w:t xml:space="preserve"> (ovjerena kopija)(za medije čije je sjedište van područja Tuzlanskog kantona),</w:t>
      </w:r>
    </w:p>
    <w:p w:rsidR="008F6DCA" w:rsidRPr="00862E5F" w:rsidRDefault="008F6DCA" w:rsidP="008F6D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>Uvjerenje o poreznoj registraciji i Spesimen potpisa (original ili ovjerena kopija),</w:t>
      </w:r>
    </w:p>
    <w:p w:rsidR="008F6DCA" w:rsidRPr="00862E5F" w:rsidRDefault="008F6DCA" w:rsidP="008F6D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>Programski projekat (emisije ili ciklus emisija, odnosno novinskih ili internet članaka) sa kojima se aplicira na javni poziv, sa kratkim opisom sadržaja i načina realizacije i utvrđenom dinamikom i planom emitovanja-štampanja,</w:t>
      </w:r>
    </w:p>
    <w:p w:rsidR="0079067B" w:rsidRDefault="008F6DCA" w:rsidP="007906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>Finansijski plan predloženog programskog/ih projekta/projekata, sa specifikacijom troškova (izrada, emitovanje, objavljivanje/izdavanje) i visinom sredstava koja se potražuju od Vlade Tuzlanskog kantona,</w:t>
      </w:r>
    </w:p>
    <w:p w:rsidR="0079067B" w:rsidRPr="0079067B" w:rsidRDefault="0079067B" w:rsidP="007906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9067B">
        <w:rPr>
          <w:rFonts w:ascii="Times New Roman" w:hAnsi="Times New Roman" w:cs="Times New Roman"/>
          <w:sz w:val="24"/>
          <w:szCs w:val="24"/>
          <w:lang w:val="bs-Latn-BA"/>
        </w:rPr>
        <w:t>Dokaz o izmirenim obavezama po osnovu poreza i doprinosa:</w:t>
      </w:r>
    </w:p>
    <w:p w:rsidR="0079067B" w:rsidRPr="0079067B" w:rsidRDefault="0079067B" w:rsidP="0079067B">
      <w:pPr>
        <w:pStyle w:val="ListParagraph"/>
        <w:numPr>
          <w:ilvl w:val="2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79067B">
        <w:rPr>
          <w:rFonts w:ascii="Times New Roman" w:hAnsi="Times New Roman" w:cs="Times New Roman"/>
          <w:sz w:val="24"/>
          <w:szCs w:val="24"/>
          <w:lang w:val="bs-Latn-BA"/>
        </w:rPr>
        <w:t>Uvjerenje nadležne poreske uprave ili potvrda nadležne poreske uprave o zaključenom sporazumu o plaćanju dužnih javnih prihoda u ratama (orginal ili ovjerena kopija)</w:t>
      </w:r>
    </w:p>
    <w:p w:rsidR="0079067B" w:rsidRPr="0079067B" w:rsidRDefault="0079067B" w:rsidP="0079067B">
      <w:pPr>
        <w:pStyle w:val="ListParagraph"/>
        <w:numPr>
          <w:ilvl w:val="2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79067B">
        <w:rPr>
          <w:rFonts w:ascii="Times New Roman" w:hAnsi="Times New Roman" w:cs="Times New Roman"/>
          <w:sz w:val="24"/>
          <w:szCs w:val="24"/>
          <w:lang w:val="bs-Latn-BA"/>
        </w:rPr>
        <w:t>Uvjerenje uprave za indirektno oporezivanje (original ili ovjerena kopija),</w:t>
      </w:r>
    </w:p>
    <w:p w:rsidR="008F6DCA" w:rsidRPr="00862E5F" w:rsidRDefault="008F6DCA" w:rsidP="008F6D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 xml:space="preserve">Izjavu ovlaštenog lica o organizaciji rada medija, broju zaposlenih, području koje medij pokriva, tehničkoj opremljenosti, obimu i strukturi vlastite produkcije, redovnom tiražu </w:t>
      </w:r>
      <w:r w:rsidRPr="00862E5F">
        <w:rPr>
          <w:rFonts w:ascii="Times New Roman" w:hAnsi="Times New Roman" w:cs="Times New Roman"/>
          <w:color w:val="000000" w:themeColor="text1"/>
          <w:lang w:val="bs-Latn-BA"/>
        </w:rPr>
        <w:t xml:space="preserve">(odnosi se na štampane medije), </w:t>
      </w:r>
      <w:r w:rsidRPr="00862E5F">
        <w:rPr>
          <w:rFonts w:ascii="Times New Roman" w:hAnsi="Times New Roman" w:cs="Times New Roman"/>
          <w:lang w:val="bs-Latn-BA"/>
        </w:rPr>
        <w:t xml:space="preserve">gledanosti/slušanosti </w:t>
      </w:r>
      <w:r w:rsidRPr="00862E5F">
        <w:rPr>
          <w:rFonts w:ascii="Times New Roman" w:hAnsi="Times New Roman" w:cs="Times New Roman"/>
          <w:color w:val="000000" w:themeColor="text1"/>
          <w:lang w:val="bs-Latn-BA"/>
        </w:rPr>
        <w:t>i posjećenosti, te broju pratilaca na društvenim mrežama (odnosi se na web portale),</w:t>
      </w:r>
    </w:p>
    <w:p w:rsidR="00206FE7" w:rsidRPr="00862E5F" w:rsidRDefault="008F6DCA" w:rsidP="008F6D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>Ovjerenu kopiju važeće dozvole RAK-a za emitovanje (za radio i televizijske stanice).</w:t>
      </w:r>
    </w:p>
    <w:p w:rsidR="00206FE7" w:rsidRPr="00862E5F" w:rsidRDefault="00206FE7" w:rsidP="00206FE7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:rsidR="00206FE7" w:rsidRDefault="00206FE7" w:rsidP="00206FE7">
      <w:pPr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>(ČITKO UNIJETI PODATKE)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381"/>
        <w:gridCol w:w="9820"/>
      </w:tblGrid>
      <w:tr w:rsidR="00514141" w:rsidRPr="00514141" w:rsidTr="00B02C71">
        <w:trPr>
          <w:trHeight w:val="5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1.</w:t>
            </w:r>
          </w:p>
        </w:tc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Puni naziv predlagača: ____________________________________________________________________</w:t>
            </w:r>
          </w:p>
        </w:tc>
      </w:tr>
      <w:tr w:rsidR="00514141" w:rsidRPr="00514141" w:rsidTr="00B02C71">
        <w:trPr>
          <w:trHeight w:val="5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2.</w:t>
            </w:r>
          </w:p>
        </w:tc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B02C7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 xml:space="preserve">Adresa i sjedište:          </w:t>
            </w:r>
            <w:r w:rsidR="00514141"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____________________________________________________________________</w:t>
            </w:r>
          </w:p>
        </w:tc>
      </w:tr>
      <w:tr w:rsidR="00514141" w:rsidRPr="00514141" w:rsidTr="00B02C71">
        <w:trPr>
          <w:trHeight w:val="5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3.</w:t>
            </w:r>
          </w:p>
        </w:tc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 xml:space="preserve">Telefon/fax:      </w:t>
            </w:r>
            <w:r w:rsidR="00B02C7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 xml:space="preserve">         </w:t>
            </w: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 xml:space="preserve">   ___</w:t>
            </w:r>
            <w:r w:rsidR="00B02C7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______________________________</w:t>
            </w: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_________________________________</w:t>
            </w:r>
            <w:r w:rsidR="00B02C7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__</w:t>
            </w:r>
          </w:p>
        </w:tc>
      </w:tr>
      <w:tr w:rsidR="00514141" w:rsidRPr="00514141" w:rsidTr="00B02C71">
        <w:trPr>
          <w:trHeight w:val="5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4.</w:t>
            </w:r>
          </w:p>
        </w:tc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B0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E - ma</w:t>
            </w:r>
            <w:r w:rsidR="00B02C7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 xml:space="preserve">il:                        </w:t>
            </w: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_________________________________________________________________</w:t>
            </w:r>
            <w:r w:rsidR="00B02C7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___</w:t>
            </w:r>
          </w:p>
        </w:tc>
      </w:tr>
      <w:tr w:rsidR="00514141" w:rsidRPr="00514141" w:rsidTr="00B02C71">
        <w:trPr>
          <w:trHeight w:val="5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5.</w:t>
            </w:r>
          </w:p>
        </w:tc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Puni naziv projekta za čiju realizaciju se traže finansijska sredstva:</w:t>
            </w:r>
          </w:p>
        </w:tc>
      </w:tr>
      <w:tr w:rsidR="00514141" w:rsidRPr="00514141" w:rsidTr="00B02C71">
        <w:trPr>
          <w:trHeight w:val="5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</w:p>
        </w:tc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_______________________________________________________________________________________</w:t>
            </w:r>
          </w:p>
        </w:tc>
      </w:tr>
      <w:tr w:rsidR="00514141" w:rsidRPr="00514141" w:rsidTr="00B02C71">
        <w:trPr>
          <w:trHeight w:val="5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</w:p>
        </w:tc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_______________________________________________________________________________________</w:t>
            </w:r>
          </w:p>
        </w:tc>
      </w:tr>
      <w:tr w:rsidR="00514141" w:rsidRPr="00514141" w:rsidTr="00B02C71">
        <w:trPr>
          <w:trHeight w:val="5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6.</w:t>
            </w:r>
          </w:p>
        </w:tc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Projekat se realizira ili će biti realiziran u periodu od _______________ do _____________</w:t>
            </w:r>
            <w:r w:rsidR="00B02C7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__</w:t>
            </w: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 xml:space="preserve"> 2024. godine.</w:t>
            </w:r>
          </w:p>
        </w:tc>
      </w:tr>
      <w:tr w:rsidR="00514141" w:rsidRPr="00514141" w:rsidTr="00B02C71">
        <w:trPr>
          <w:trHeight w:val="5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7.</w:t>
            </w:r>
          </w:p>
        </w:tc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41" w:rsidRPr="00514141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</w:pP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Od Vlade Tuzlanskog kantona se potražuje iznos od _________________________________</w:t>
            </w:r>
            <w:r w:rsidR="00B02C7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</w:t>
            </w:r>
            <w:r w:rsidRPr="00514141">
              <w:rPr>
                <w:rFonts w:ascii="Times New Roman" w:eastAsia="Times New Roman" w:hAnsi="Times New Roman" w:cs="Times New Roman"/>
                <w:color w:val="000000"/>
                <w:lang w:val="bs-Latn-BA" w:eastAsia="hr-BA"/>
              </w:rPr>
              <w:t>______ KM.</w:t>
            </w:r>
          </w:p>
        </w:tc>
      </w:tr>
    </w:tbl>
    <w:p w:rsidR="00514141" w:rsidRDefault="00514141" w:rsidP="00514141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:rsidR="00514141" w:rsidRDefault="00514141" w:rsidP="00206FE7">
      <w:pPr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</w:p>
    <w:p w:rsidR="00514141" w:rsidRPr="00862E5F" w:rsidRDefault="00514141" w:rsidP="00206FE7">
      <w:pPr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</w:p>
    <w:p w:rsidR="00206FE7" w:rsidRPr="00862E5F" w:rsidRDefault="00206FE7" w:rsidP="00036E06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  <w:r w:rsidRPr="00862E5F">
        <w:rPr>
          <w:rFonts w:ascii="Times New Roman" w:hAnsi="Times New Roman" w:cs="Times New Roman"/>
          <w:b/>
          <w:lang w:val="bs-Latn-BA"/>
        </w:rPr>
        <w:t>(Nečitko popunjen, nejasan i pogrešno popunjen obrazac neće se razmatrati)</w:t>
      </w:r>
    </w:p>
    <w:p w:rsidR="00206FE7" w:rsidRPr="00862E5F" w:rsidRDefault="00206FE7" w:rsidP="00036E06">
      <w:pPr>
        <w:spacing w:after="0" w:line="240" w:lineRule="auto"/>
        <w:jc w:val="right"/>
        <w:rPr>
          <w:rFonts w:ascii="Times New Roman" w:hAnsi="Times New Roman" w:cs="Times New Roman"/>
          <w:lang w:val="bs-Latn-BA"/>
        </w:rPr>
      </w:pPr>
      <w:r w:rsidRPr="00862E5F">
        <w:rPr>
          <w:rFonts w:ascii="Times New Roman" w:hAnsi="Times New Roman" w:cs="Times New Roman"/>
          <w:lang w:val="bs-Latn-BA"/>
        </w:rPr>
        <w:t xml:space="preserve"> </w:t>
      </w:r>
    </w:p>
    <w:p w:rsidR="00081040" w:rsidRPr="00862E5F" w:rsidRDefault="00081040" w:rsidP="008F6DCA">
      <w:pPr>
        <w:spacing w:after="0" w:line="240" w:lineRule="auto"/>
        <w:jc w:val="right"/>
        <w:rPr>
          <w:rFonts w:ascii="Times New Roman" w:hAnsi="Times New Roman" w:cs="Times New Roman"/>
          <w:lang w:val="bs-Latn-BA"/>
        </w:rPr>
      </w:pPr>
    </w:p>
    <w:p w:rsidR="00206FE7" w:rsidRPr="00862E5F" w:rsidRDefault="00B02C71" w:rsidP="00B02C71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                    </w:t>
      </w:r>
      <w:r w:rsidRPr="00862E5F">
        <w:rPr>
          <w:rFonts w:ascii="Times New Roman" w:hAnsi="Times New Roman" w:cs="Times New Roman"/>
          <w:lang w:val="bs-Latn-BA"/>
        </w:rPr>
        <w:t xml:space="preserve">M.P. </w:t>
      </w:r>
      <w:r>
        <w:rPr>
          <w:rFonts w:ascii="Times New Roman" w:hAnsi="Times New Roman" w:cs="Times New Roman"/>
          <w:lang w:val="bs-Latn-BA"/>
        </w:rPr>
        <w:t xml:space="preserve">                                     </w:t>
      </w:r>
      <w:r w:rsidR="00206FE7" w:rsidRPr="00862E5F">
        <w:rPr>
          <w:rFonts w:ascii="Times New Roman" w:hAnsi="Times New Roman" w:cs="Times New Roman"/>
          <w:lang w:val="bs-Latn-BA"/>
        </w:rPr>
        <w:t>ODGOVORNO LICE</w:t>
      </w:r>
    </w:p>
    <w:sectPr w:rsidR="00206FE7" w:rsidRPr="00862E5F" w:rsidSect="00036E06">
      <w:pgSz w:w="11906" w:h="16838"/>
      <w:pgMar w:top="709" w:right="849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0" w:rsidRDefault="00522930" w:rsidP="008F7242">
      <w:pPr>
        <w:spacing w:after="0" w:line="240" w:lineRule="auto"/>
      </w:pPr>
      <w:r>
        <w:separator/>
      </w:r>
    </w:p>
  </w:endnote>
  <w:endnote w:type="continuationSeparator" w:id="0">
    <w:p w:rsidR="00522930" w:rsidRDefault="00522930" w:rsidP="008F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0" w:rsidRDefault="00522930" w:rsidP="008F7242">
      <w:pPr>
        <w:spacing w:after="0" w:line="240" w:lineRule="auto"/>
      </w:pPr>
      <w:r>
        <w:separator/>
      </w:r>
    </w:p>
  </w:footnote>
  <w:footnote w:type="continuationSeparator" w:id="0">
    <w:p w:rsidR="00522930" w:rsidRDefault="00522930" w:rsidP="008F7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2A49"/>
    <w:multiLevelType w:val="hybridMultilevel"/>
    <w:tmpl w:val="39BEACB4"/>
    <w:lvl w:ilvl="0" w:tplc="E0CEC0D4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5780"/>
    <w:multiLevelType w:val="hybridMultilevel"/>
    <w:tmpl w:val="A0A8E5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2C47"/>
    <w:multiLevelType w:val="hybridMultilevel"/>
    <w:tmpl w:val="B3F68F84"/>
    <w:lvl w:ilvl="0" w:tplc="82BE5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2FF3"/>
    <w:multiLevelType w:val="hybridMultilevel"/>
    <w:tmpl w:val="24F88722"/>
    <w:lvl w:ilvl="0" w:tplc="AEFA3060">
      <w:start w:val="1"/>
      <w:numFmt w:val="decimal"/>
      <w:lvlText w:val="%1."/>
      <w:lvlJc w:val="left"/>
      <w:pPr>
        <w:ind w:left="360" w:hanging="360"/>
      </w:p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>
      <w:start w:val="1"/>
      <w:numFmt w:val="lowerRoman"/>
      <w:lvlText w:val="%3."/>
      <w:lvlJc w:val="right"/>
      <w:pPr>
        <w:ind w:left="1800" w:hanging="180"/>
      </w:pPr>
    </w:lvl>
    <w:lvl w:ilvl="3" w:tplc="101A000F">
      <w:start w:val="1"/>
      <w:numFmt w:val="decimal"/>
      <w:lvlText w:val="%4."/>
      <w:lvlJc w:val="left"/>
      <w:pPr>
        <w:ind w:left="2520" w:hanging="360"/>
      </w:pPr>
    </w:lvl>
    <w:lvl w:ilvl="4" w:tplc="101A0019">
      <w:start w:val="1"/>
      <w:numFmt w:val="lowerLetter"/>
      <w:lvlText w:val="%5."/>
      <w:lvlJc w:val="left"/>
      <w:pPr>
        <w:ind w:left="3240" w:hanging="360"/>
      </w:pPr>
    </w:lvl>
    <w:lvl w:ilvl="5" w:tplc="101A001B">
      <w:start w:val="1"/>
      <w:numFmt w:val="lowerRoman"/>
      <w:lvlText w:val="%6."/>
      <w:lvlJc w:val="right"/>
      <w:pPr>
        <w:ind w:left="3960" w:hanging="180"/>
      </w:pPr>
    </w:lvl>
    <w:lvl w:ilvl="6" w:tplc="101A000F">
      <w:start w:val="1"/>
      <w:numFmt w:val="decimal"/>
      <w:lvlText w:val="%7."/>
      <w:lvlJc w:val="left"/>
      <w:pPr>
        <w:ind w:left="4680" w:hanging="360"/>
      </w:pPr>
    </w:lvl>
    <w:lvl w:ilvl="7" w:tplc="101A0019">
      <w:start w:val="1"/>
      <w:numFmt w:val="lowerLetter"/>
      <w:lvlText w:val="%8."/>
      <w:lvlJc w:val="left"/>
      <w:pPr>
        <w:ind w:left="5400" w:hanging="360"/>
      </w:pPr>
    </w:lvl>
    <w:lvl w:ilvl="8" w:tplc="10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41040"/>
    <w:multiLevelType w:val="hybridMultilevel"/>
    <w:tmpl w:val="526085D6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44F8"/>
    <w:multiLevelType w:val="hybridMultilevel"/>
    <w:tmpl w:val="E8D61702"/>
    <w:lvl w:ilvl="0" w:tplc="F7785AE8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F1495"/>
    <w:multiLevelType w:val="hybridMultilevel"/>
    <w:tmpl w:val="45BCAA3C"/>
    <w:lvl w:ilvl="0" w:tplc="AEFA3060">
      <w:start w:val="1"/>
      <w:numFmt w:val="decimal"/>
      <w:lvlText w:val="%1."/>
      <w:lvlJc w:val="left"/>
      <w:pPr>
        <w:ind w:left="360" w:hanging="360"/>
      </w:p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4EC66FD4">
      <w:start w:val="1"/>
      <w:numFmt w:val="lowerLetter"/>
      <w:lvlText w:val="%3."/>
      <w:lvlJc w:val="left"/>
      <w:pPr>
        <w:ind w:left="1800" w:hanging="180"/>
      </w:pPr>
      <w:rPr>
        <w:rFonts w:ascii="Times New Roman" w:eastAsiaTheme="minorHAnsi" w:hAnsi="Times New Roman" w:cs="Times New Roman"/>
      </w:rPr>
    </w:lvl>
    <w:lvl w:ilvl="3" w:tplc="101A000F">
      <w:start w:val="1"/>
      <w:numFmt w:val="decimal"/>
      <w:lvlText w:val="%4."/>
      <w:lvlJc w:val="left"/>
      <w:pPr>
        <w:ind w:left="2520" w:hanging="360"/>
      </w:pPr>
    </w:lvl>
    <w:lvl w:ilvl="4" w:tplc="101A0019">
      <w:start w:val="1"/>
      <w:numFmt w:val="lowerLetter"/>
      <w:lvlText w:val="%5."/>
      <w:lvlJc w:val="left"/>
      <w:pPr>
        <w:ind w:left="3240" w:hanging="360"/>
      </w:pPr>
    </w:lvl>
    <w:lvl w:ilvl="5" w:tplc="101A001B">
      <w:start w:val="1"/>
      <w:numFmt w:val="lowerRoman"/>
      <w:lvlText w:val="%6."/>
      <w:lvlJc w:val="right"/>
      <w:pPr>
        <w:ind w:left="3960" w:hanging="180"/>
      </w:pPr>
    </w:lvl>
    <w:lvl w:ilvl="6" w:tplc="101A000F">
      <w:start w:val="1"/>
      <w:numFmt w:val="decimal"/>
      <w:lvlText w:val="%7."/>
      <w:lvlJc w:val="left"/>
      <w:pPr>
        <w:ind w:left="4680" w:hanging="360"/>
      </w:pPr>
    </w:lvl>
    <w:lvl w:ilvl="7" w:tplc="101A0019">
      <w:start w:val="1"/>
      <w:numFmt w:val="lowerLetter"/>
      <w:lvlText w:val="%8."/>
      <w:lvlJc w:val="left"/>
      <w:pPr>
        <w:ind w:left="5400" w:hanging="360"/>
      </w:pPr>
    </w:lvl>
    <w:lvl w:ilvl="8" w:tplc="10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E37F6"/>
    <w:multiLevelType w:val="hybridMultilevel"/>
    <w:tmpl w:val="68C4C360"/>
    <w:lvl w:ilvl="0" w:tplc="F44007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846F38"/>
    <w:multiLevelType w:val="hybridMultilevel"/>
    <w:tmpl w:val="28D61EB8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82BE5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7E83"/>
    <w:multiLevelType w:val="hybridMultilevel"/>
    <w:tmpl w:val="CD5E2236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82BE5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7AD3"/>
    <w:multiLevelType w:val="hybridMultilevel"/>
    <w:tmpl w:val="A0A8E5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339B1"/>
    <w:multiLevelType w:val="hybridMultilevel"/>
    <w:tmpl w:val="24F88722"/>
    <w:lvl w:ilvl="0" w:tplc="AEFA3060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81ADE"/>
    <w:multiLevelType w:val="hybridMultilevel"/>
    <w:tmpl w:val="CD5E2236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82BE5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93AED"/>
    <w:multiLevelType w:val="hybridMultilevel"/>
    <w:tmpl w:val="9E1ABAB6"/>
    <w:lvl w:ilvl="0" w:tplc="69F8DD40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11"/>
  </w:num>
  <w:num w:numId="12">
    <w:abstractNumId w:val="3"/>
  </w:num>
  <w:num w:numId="13">
    <w:abstractNumId w:val="10"/>
  </w:num>
  <w:num w:numId="14">
    <w:abstractNumId w:val="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4B"/>
    <w:rsid w:val="00024981"/>
    <w:rsid w:val="00036E06"/>
    <w:rsid w:val="00050578"/>
    <w:rsid w:val="00081040"/>
    <w:rsid w:val="00096D2F"/>
    <w:rsid w:val="000B5B97"/>
    <w:rsid w:val="000D27AF"/>
    <w:rsid w:val="0011201A"/>
    <w:rsid w:val="00191992"/>
    <w:rsid w:val="00195054"/>
    <w:rsid w:val="001B0EB0"/>
    <w:rsid w:val="001B6473"/>
    <w:rsid w:val="001D1B1E"/>
    <w:rsid w:val="001F76D6"/>
    <w:rsid w:val="00206FE7"/>
    <w:rsid w:val="002255DA"/>
    <w:rsid w:val="00226EFB"/>
    <w:rsid w:val="00230E54"/>
    <w:rsid w:val="0023738C"/>
    <w:rsid w:val="00291B0C"/>
    <w:rsid w:val="002B7964"/>
    <w:rsid w:val="00323AEB"/>
    <w:rsid w:val="003528E5"/>
    <w:rsid w:val="0036539D"/>
    <w:rsid w:val="0037699F"/>
    <w:rsid w:val="0038277B"/>
    <w:rsid w:val="003A0D04"/>
    <w:rsid w:val="003B5284"/>
    <w:rsid w:val="003C516B"/>
    <w:rsid w:val="003D03A9"/>
    <w:rsid w:val="003D674C"/>
    <w:rsid w:val="003E4E46"/>
    <w:rsid w:val="003F15C5"/>
    <w:rsid w:val="00414DA0"/>
    <w:rsid w:val="00451CA8"/>
    <w:rsid w:val="00476A5F"/>
    <w:rsid w:val="004B5F2F"/>
    <w:rsid w:val="00506EF4"/>
    <w:rsid w:val="00514141"/>
    <w:rsid w:val="005214B2"/>
    <w:rsid w:val="00522930"/>
    <w:rsid w:val="005235A2"/>
    <w:rsid w:val="00532FB5"/>
    <w:rsid w:val="00536FA1"/>
    <w:rsid w:val="00566CED"/>
    <w:rsid w:val="00587807"/>
    <w:rsid w:val="00592CAC"/>
    <w:rsid w:val="00593691"/>
    <w:rsid w:val="005977CC"/>
    <w:rsid w:val="005E17F1"/>
    <w:rsid w:val="005E2CBF"/>
    <w:rsid w:val="005F106F"/>
    <w:rsid w:val="00632AAC"/>
    <w:rsid w:val="00636675"/>
    <w:rsid w:val="006505AD"/>
    <w:rsid w:val="00653B7E"/>
    <w:rsid w:val="00660001"/>
    <w:rsid w:val="006754D4"/>
    <w:rsid w:val="00683495"/>
    <w:rsid w:val="006846E6"/>
    <w:rsid w:val="006D2B5E"/>
    <w:rsid w:val="006D6ADE"/>
    <w:rsid w:val="006E0272"/>
    <w:rsid w:val="007318EC"/>
    <w:rsid w:val="0079067B"/>
    <w:rsid w:val="00790B5A"/>
    <w:rsid w:val="007D4E92"/>
    <w:rsid w:val="007F6A54"/>
    <w:rsid w:val="00802B7A"/>
    <w:rsid w:val="00861463"/>
    <w:rsid w:val="00862E5F"/>
    <w:rsid w:val="00890C90"/>
    <w:rsid w:val="008F65C0"/>
    <w:rsid w:val="008F6DCA"/>
    <w:rsid w:val="008F7242"/>
    <w:rsid w:val="00924ACC"/>
    <w:rsid w:val="00931C08"/>
    <w:rsid w:val="00990D11"/>
    <w:rsid w:val="0099152C"/>
    <w:rsid w:val="009B7884"/>
    <w:rsid w:val="009C37E1"/>
    <w:rsid w:val="009D73C5"/>
    <w:rsid w:val="009E7E7B"/>
    <w:rsid w:val="00A17C8A"/>
    <w:rsid w:val="00A806FD"/>
    <w:rsid w:val="00A9039F"/>
    <w:rsid w:val="00AA3EF5"/>
    <w:rsid w:val="00AF5CD0"/>
    <w:rsid w:val="00B02C71"/>
    <w:rsid w:val="00B11AEE"/>
    <w:rsid w:val="00B76852"/>
    <w:rsid w:val="00BA281F"/>
    <w:rsid w:val="00BE6376"/>
    <w:rsid w:val="00BF7839"/>
    <w:rsid w:val="00C00D61"/>
    <w:rsid w:val="00C142F5"/>
    <w:rsid w:val="00C84FF6"/>
    <w:rsid w:val="00CA1A81"/>
    <w:rsid w:val="00CB7D4B"/>
    <w:rsid w:val="00CD1F6F"/>
    <w:rsid w:val="00CD5B7A"/>
    <w:rsid w:val="00CD5DEB"/>
    <w:rsid w:val="00CF7339"/>
    <w:rsid w:val="00D20549"/>
    <w:rsid w:val="00DB20A8"/>
    <w:rsid w:val="00DC3DA7"/>
    <w:rsid w:val="00DE27EA"/>
    <w:rsid w:val="00E77DF1"/>
    <w:rsid w:val="00EA0788"/>
    <w:rsid w:val="00EC7F99"/>
    <w:rsid w:val="00EE5ADE"/>
    <w:rsid w:val="00EE74B7"/>
    <w:rsid w:val="00EF059B"/>
    <w:rsid w:val="00F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17886-9507-462C-8F58-33BF1E7A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4B"/>
    <w:pPr>
      <w:spacing w:after="200" w:line="276" w:lineRule="auto"/>
    </w:pPr>
    <w:rPr>
      <w:rFonts w:asciiTheme="minorHAnsi" w:hAnsiTheme="minorHAnsi"/>
      <w:sz w:val="22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724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F7242"/>
    <w:rPr>
      <w:rFonts w:asciiTheme="minorHAnsi" w:hAnsiTheme="minorHAnsi"/>
      <w:sz w:val="22"/>
      <w:lang w:val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242"/>
    <w:rPr>
      <w:rFonts w:asciiTheme="minorHAnsi" w:hAnsiTheme="minorHAnsi"/>
      <w:sz w:val="22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8F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242"/>
    <w:rPr>
      <w:rFonts w:asciiTheme="minorHAnsi" w:hAnsiTheme="minorHAnsi"/>
      <w:sz w:val="22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1E"/>
    <w:rPr>
      <w:rFonts w:ascii="Segoe UI" w:hAnsi="Segoe UI" w:cs="Segoe UI"/>
      <w:sz w:val="18"/>
      <w:szCs w:val="18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EF0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59B"/>
    <w:rPr>
      <w:rFonts w:asciiTheme="minorHAnsi" w:hAnsiTheme="minorHAnsi"/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59B"/>
    <w:rPr>
      <w:rFonts w:asciiTheme="minorHAnsi" w:hAnsiTheme="minorHAnsi"/>
      <w:b/>
      <w:bCs/>
      <w:sz w:val="20"/>
      <w:szCs w:val="20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Velida Mujkić</dc:creator>
  <cp:keywords/>
  <dc:description/>
  <cp:lastModifiedBy>SELMA</cp:lastModifiedBy>
  <cp:revision>10</cp:revision>
  <cp:lastPrinted>2024-07-22T13:08:00Z</cp:lastPrinted>
  <dcterms:created xsi:type="dcterms:W3CDTF">2024-07-10T09:10:00Z</dcterms:created>
  <dcterms:modified xsi:type="dcterms:W3CDTF">2024-07-25T11:01:00Z</dcterms:modified>
</cp:coreProperties>
</file>